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2A" w:rsidRPr="00797AB1" w:rsidRDefault="00936A2A" w:rsidP="00936A2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97AB1">
        <w:rPr>
          <w:rFonts w:ascii="Times New Roman" w:hAnsi="Times New Roman" w:cs="Times New Roman"/>
          <w:b/>
          <w:sz w:val="24"/>
          <w:szCs w:val="24"/>
          <w:lang w:val="hr-HR"/>
        </w:rPr>
        <w:t>OSNOVNA ŠKOLA STJEPANA ANTOLOVIĆA</w:t>
      </w:r>
    </w:p>
    <w:p w:rsidR="00936A2A" w:rsidRDefault="00936A2A" w:rsidP="00936A2A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97AB1">
        <w:rPr>
          <w:rFonts w:ascii="Times New Roman" w:hAnsi="Times New Roman" w:cs="Times New Roman"/>
          <w:b/>
          <w:sz w:val="24"/>
          <w:szCs w:val="24"/>
          <w:lang w:val="hr-HR"/>
        </w:rPr>
        <w:t>PRIVLAKA</w:t>
      </w:r>
    </w:p>
    <w:p w:rsidR="00A32BBF" w:rsidRPr="00797AB1" w:rsidRDefault="00A32BBF" w:rsidP="00936A2A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36A2A" w:rsidRPr="00797AB1" w:rsidRDefault="00F055E4" w:rsidP="00936A2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112-02/25</w:t>
      </w:r>
      <w:r w:rsidR="00A32BBF">
        <w:rPr>
          <w:rFonts w:ascii="Times New Roman" w:hAnsi="Times New Roman" w:cs="Times New Roman"/>
          <w:sz w:val="24"/>
          <w:szCs w:val="24"/>
          <w:lang w:val="hr-HR"/>
        </w:rPr>
        <w:t>-01</w:t>
      </w:r>
      <w:r w:rsidR="00C0181A" w:rsidRPr="00797AB1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837C7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36A2A" w:rsidRPr="00797AB1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</w:t>
      </w:r>
    </w:p>
    <w:p w:rsidR="00936A2A" w:rsidRDefault="00F055E4" w:rsidP="00936A2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2196-53-01-25</w:t>
      </w:r>
      <w:r w:rsidR="006A495C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837C78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:rsidR="00A32BBF" w:rsidRPr="00797AB1" w:rsidRDefault="00A32BBF" w:rsidP="00936A2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36A2A" w:rsidRPr="00797AB1" w:rsidRDefault="00F055E4" w:rsidP="00936A2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Privlaka, 30</w:t>
      </w:r>
      <w:r w:rsidR="000B55BD" w:rsidRPr="00797AB1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12. 2025</w:t>
      </w:r>
      <w:r w:rsidR="00936A2A" w:rsidRPr="00797AB1"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:rsidR="000604AA" w:rsidRDefault="000604AA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A32BBF" w:rsidRPr="00797AB1" w:rsidRDefault="00A32BBF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9B5204" w:rsidRPr="00A92093" w:rsidRDefault="005918DC" w:rsidP="002D2C32">
      <w:pPr>
        <w:pStyle w:val="Naslov1"/>
        <w:jc w:val="both"/>
        <w:rPr>
          <w:sz w:val="24"/>
          <w:szCs w:val="24"/>
          <w:lang w:val="hr-HR"/>
        </w:rPr>
      </w:pPr>
      <w:r w:rsidRPr="00A92093">
        <w:rPr>
          <w:sz w:val="24"/>
          <w:szCs w:val="24"/>
          <w:lang w:val="hr-HR"/>
        </w:rPr>
        <w:t>Temeljem</w:t>
      </w:r>
      <w:r w:rsidRPr="00A92093">
        <w:rPr>
          <w:spacing w:val="-8"/>
          <w:sz w:val="24"/>
          <w:szCs w:val="24"/>
          <w:lang w:val="hr-HR"/>
        </w:rPr>
        <w:t xml:space="preserve"> </w:t>
      </w:r>
      <w:r w:rsidR="008472FD" w:rsidRPr="00A92093">
        <w:rPr>
          <w:sz w:val="24"/>
          <w:szCs w:val="24"/>
          <w:lang w:val="hr-HR"/>
        </w:rPr>
        <w:t>č</w:t>
      </w:r>
      <w:r w:rsidRPr="00A92093">
        <w:rPr>
          <w:sz w:val="24"/>
          <w:szCs w:val="24"/>
          <w:lang w:val="hr-HR"/>
        </w:rPr>
        <w:t>lanka</w:t>
      </w:r>
      <w:r w:rsidRPr="00A92093">
        <w:rPr>
          <w:spacing w:val="-17"/>
          <w:sz w:val="24"/>
          <w:szCs w:val="24"/>
          <w:lang w:val="hr-HR"/>
        </w:rPr>
        <w:t xml:space="preserve">  </w:t>
      </w:r>
      <w:r w:rsidR="00D163A3" w:rsidRPr="00A92093">
        <w:rPr>
          <w:sz w:val="24"/>
          <w:szCs w:val="24"/>
          <w:lang w:val="hr-HR"/>
        </w:rPr>
        <w:t>čl</w:t>
      </w:r>
      <w:r w:rsidR="00125FE7" w:rsidRPr="00A92093">
        <w:rPr>
          <w:sz w:val="24"/>
          <w:szCs w:val="24"/>
          <w:lang w:val="hr-HR"/>
        </w:rPr>
        <w:t>. 24. st</w:t>
      </w:r>
      <w:r w:rsidR="00D163A3" w:rsidRPr="00A92093">
        <w:rPr>
          <w:sz w:val="24"/>
          <w:szCs w:val="24"/>
          <w:lang w:val="hr-HR"/>
        </w:rPr>
        <w:t xml:space="preserve"> 4. </w:t>
      </w:r>
      <w:r w:rsidR="002D2C32" w:rsidRPr="00A92093">
        <w:rPr>
          <w:sz w:val="24"/>
          <w:szCs w:val="24"/>
          <w:lang w:val="hr-HR"/>
        </w:rPr>
        <w:t xml:space="preserve">Temeljnog kolektivnog ugovora za zaposlenike u javnim službama </w:t>
      </w:r>
      <w:r w:rsidR="002B69A6" w:rsidRPr="00A92093">
        <w:rPr>
          <w:sz w:val="24"/>
          <w:szCs w:val="24"/>
          <w:lang w:val="hr-HR"/>
        </w:rPr>
        <w:t xml:space="preserve">(„Narodne novine“ broj </w:t>
      </w:r>
      <w:r w:rsidR="002D2C32" w:rsidRPr="00A92093">
        <w:rPr>
          <w:sz w:val="24"/>
          <w:szCs w:val="24"/>
          <w:lang w:val="hr-HR"/>
        </w:rPr>
        <w:t>29/24</w:t>
      </w:r>
      <w:r w:rsidR="00D163A3" w:rsidRPr="00A92093">
        <w:rPr>
          <w:sz w:val="24"/>
          <w:szCs w:val="24"/>
          <w:lang w:val="hr-HR"/>
        </w:rPr>
        <w:t>)</w:t>
      </w:r>
      <w:r w:rsidRPr="00A92093">
        <w:rPr>
          <w:spacing w:val="-19"/>
          <w:sz w:val="24"/>
          <w:szCs w:val="24"/>
          <w:lang w:val="hr-HR"/>
        </w:rPr>
        <w:t xml:space="preserve"> </w:t>
      </w:r>
      <w:r w:rsidR="002F7128" w:rsidRPr="00A92093">
        <w:rPr>
          <w:spacing w:val="-19"/>
          <w:sz w:val="24"/>
          <w:szCs w:val="24"/>
          <w:lang w:val="hr-HR"/>
        </w:rPr>
        <w:t xml:space="preserve"> </w:t>
      </w:r>
      <w:r w:rsidR="00A13229" w:rsidRPr="00A92093">
        <w:rPr>
          <w:spacing w:val="-19"/>
          <w:sz w:val="24"/>
          <w:szCs w:val="24"/>
          <w:lang w:val="hr-HR"/>
        </w:rPr>
        <w:t xml:space="preserve">i  </w:t>
      </w:r>
      <w:r w:rsidR="00A13229" w:rsidRPr="00A92093">
        <w:rPr>
          <w:sz w:val="24"/>
          <w:szCs w:val="24"/>
          <w:lang w:val="hr-HR"/>
        </w:rPr>
        <w:t>članka 21. Pravilnika o postupku zapošljavanja te procjeni i vrednovan</w:t>
      </w:r>
      <w:r w:rsidR="002B635F">
        <w:rPr>
          <w:sz w:val="24"/>
          <w:szCs w:val="24"/>
          <w:lang w:val="hr-HR"/>
        </w:rPr>
        <w:t>ju</w:t>
      </w:r>
      <w:r w:rsidR="006E625D">
        <w:rPr>
          <w:sz w:val="24"/>
          <w:szCs w:val="24"/>
          <w:lang w:val="hr-HR"/>
        </w:rPr>
        <w:t xml:space="preserve"> kandidata za zapošljavanje Osnovne škole</w:t>
      </w:r>
      <w:r w:rsidR="00A13229" w:rsidRPr="00A92093">
        <w:rPr>
          <w:sz w:val="24"/>
          <w:szCs w:val="24"/>
          <w:lang w:val="hr-HR"/>
        </w:rPr>
        <w:t xml:space="preserve"> Stjepana Antolovića</w:t>
      </w:r>
      <w:r w:rsidR="00A13229" w:rsidRPr="00A92093">
        <w:rPr>
          <w:spacing w:val="-19"/>
          <w:sz w:val="24"/>
          <w:szCs w:val="24"/>
          <w:lang w:val="hr-HR"/>
        </w:rPr>
        <w:t xml:space="preserve"> </w:t>
      </w:r>
      <w:r w:rsidRPr="00A92093">
        <w:rPr>
          <w:sz w:val="24"/>
          <w:szCs w:val="24"/>
          <w:lang w:val="hr-HR"/>
        </w:rPr>
        <w:t>ravnateljica</w:t>
      </w:r>
      <w:r w:rsidRPr="00A92093">
        <w:rPr>
          <w:spacing w:val="-25"/>
          <w:sz w:val="24"/>
          <w:szCs w:val="24"/>
          <w:lang w:val="hr-HR"/>
        </w:rPr>
        <w:t xml:space="preserve"> </w:t>
      </w:r>
      <w:r w:rsidR="00630483" w:rsidRPr="00A92093">
        <w:rPr>
          <w:sz w:val="24"/>
          <w:szCs w:val="24"/>
          <w:lang w:val="hr-HR"/>
        </w:rPr>
        <w:t xml:space="preserve">škole </w:t>
      </w:r>
      <w:r w:rsidR="008472FD" w:rsidRPr="00A92093">
        <w:rPr>
          <w:sz w:val="24"/>
          <w:szCs w:val="24"/>
          <w:lang w:val="hr-HR"/>
        </w:rPr>
        <w:t>daje</w:t>
      </w:r>
      <w:r w:rsidR="00531DC5" w:rsidRPr="00A92093">
        <w:rPr>
          <w:sz w:val="24"/>
          <w:szCs w:val="24"/>
          <w:lang w:val="hr-HR"/>
        </w:rPr>
        <w:t xml:space="preserve"> sljedeću</w:t>
      </w:r>
    </w:p>
    <w:p w:rsidR="002F704F" w:rsidRPr="00797AB1" w:rsidRDefault="002F704F" w:rsidP="009874D1">
      <w:pPr>
        <w:pStyle w:val="Naslov1"/>
        <w:rPr>
          <w:lang w:val="hr-HR"/>
        </w:rPr>
      </w:pPr>
    </w:p>
    <w:p w:rsidR="009B5204" w:rsidRPr="00797AB1" w:rsidRDefault="008472FD" w:rsidP="001F1E25">
      <w:pPr>
        <w:ind w:left="2880" w:firstLine="720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797AB1">
        <w:rPr>
          <w:rFonts w:ascii="Times New Roman" w:hAnsi="Times New Roman" w:cs="Times New Roman"/>
          <w:b/>
          <w:sz w:val="32"/>
          <w:szCs w:val="32"/>
          <w:lang w:val="hr-HR"/>
        </w:rPr>
        <w:t>OBAVIJEST</w:t>
      </w:r>
    </w:p>
    <w:p w:rsidR="009B5204" w:rsidRPr="00797AB1" w:rsidRDefault="009B5204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604AA" w:rsidRPr="00797AB1" w:rsidRDefault="000604A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30483" w:rsidRPr="00E72401" w:rsidRDefault="005918DC" w:rsidP="00630483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72401">
        <w:rPr>
          <w:rFonts w:ascii="Times New Roman" w:hAnsi="Times New Roman" w:cs="Times New Roman"/>
          <w:sz w:val="24"/>
          <w:szCs w:val="24"/>
          <w:lang w:val="hr-HR"/>
        </w:rPr>
        <w:t>Temeljem objavljenog n</w:t>
      </w:r>
      <w:r w:rsidR="00630483" w:rsidRPr="00E72401">
        <w:rPr>
          <w:rFonts w:ascii="Times New Roman" w:hAnsi="Times New Roman" w:cs="Times New Roman"/>
          <w:sz w:val="24"/>
          <w:szCs w:val="24"/>
          <w:lang w:val="hr-HR"/>
        </w:rPr>
        <w:t>atječaja na mrežnim stranicama  i oglasnim pločama školske ustanove</w:t>
      </w:r>
      <w:r w:rsidRPr="00E72401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630483" w:rsidRPr="00E72401">
        <w:rPr>
          <w:rFonts w:ascii="Times New Roman" w:hAnsi="Times New Roman" w:cs="Times New Roman"/>
          <w:sz w:val="24"/>
          <w:szCs w:val="24"/>
          <w:lang w:val="hr-HR"/>
        </w:rPr>
        <w:t xml:space="preserve">Hrvatskog zavoda za zapošljavanje </w:t>
      </w:r>
      <w:r w:rsidRPr="00E72401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531DC5" w:rsidRPr="00E72401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7240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31DC5" w:rsidRPr="00E72401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F055E4" w:rsidRPr="00E72401">
        <w:rPr>
          <w:rFonts w:ascii="Times New Roman" w:hAnsi="Times New Roman" w:cs="Times New Roman"/>
          <w:sz w:val="24"/>
          <w:szCs w:val="24"/>
          <w:lang w:val="hr-HR"/>
        </w:rPr>
        <w:t>. 2025</w:t>
      </w:r>
      <w:r w:rsidR="00271445" w:rsidRPr="00E7240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E7240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401" w:rsidRPr="00E72401">
        <w:rPr>
          <w:rFonts w:ascii="Times New Roman" w:hAnsi="Times New Roman" w:cs="Times New Roman"/>
          <w:sz w:val="24"/>
          <w:szCs w:val="24"/>
          <w:lang w:val="hr-HR"/>
        </w:rPr>
        <w:t>za</w:t>
      </w:r>
    </w:p>
    <w:p w:rsidR="00A32BBF" w:rsidRDefault="00A32BBF" w:rsidP="0063048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E924FF" w:rsidRPr="00E924FF" w:rsidRDefault="00531DC5" w:rsidP="00E924FF">
      <w:pPr>
        <w:pStyle w:val="Odlomakpopisa"/>
        <w:widowControl/>
        <w:numPr>
          <w:ilvl w:val="0"/>
          <w:numId w:val="4"/>
        </w:numPr>
        <w:spacing w:after="16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E924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RADNO MJESTO – UČITELJ RAZREDNE NASTAVE, </w:t>
      </w:r>
    </w:p>
    <w:p w:rsidR="00E924FF" w:rsidRPr="00E924FF" w:rsidRDefault="00531DC5" w:rsidP="00E924FF">
      <w:pPr>
        <w:pStyle w:val="Odlomakpopisa"/>
        <w:widowControl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E924FF">
        <w:rPr>
          <w:rFonts w:ascii="Times New Roman" w:hAnsi="Times New Roman" w:cs="Times New Roman"/>
          <w:sz w:val="24"/>
          <w:szCs w:val="24"/>
          <w:lang w:val="hr-HR"/>
        </w:rPr>
        <w:t>1 IZVRŠITELJ NA ODREĐENO, PUNO RADNO VRIJEME, 40 SATI UKUPNOG  TJEDNOG RADNOG VREMENA, ZAMJENA</w:t>
      </w:r>
      <w:r w:rsidR="004A27FA" w:rsidRPr="00E924F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630483" w:rsidRPr="00E924FF" w:rsidRDefault="00630483" w:rsidP="00E924FF">
      <w:pPr>
        <w:pStyle w:val="Odlomakpopisa"/>
        <w:widowControl/>
        <w:spacing w:after="16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  <w:r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izabran</w:t>
      </w:r>
      <w:r w:rsidR="00531DC5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a</w:t>
      </w:r>
      <w:r w:rsidR="00435518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 je </w:t>
      </w:r>
      <w:r w:rsidR="00531DC5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Katarina Gačić</w:t>
      </w:r>
      <w:r w:rsidR="002D2C32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 xml:space="preserve">, </w:t>
      </w:r>
      <w:r w:rsidR="00531DC5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mag.prim.educ</w:t>
      </w:r>
      <w:r w:rsidR="002D2C32" w:rsidRPr="00E924FF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.</w:t>
      </w:r>
    </w:p>
    <w:p w:rsidR="00E924FF" w:rsidRDefault="00531DC5" w:rsidP="00531DC5">
      <w:pPr>
        <w:pStyle w:val="Odlomakpopisa"/>
        <w:widowControl/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531DC5">
        <w:rPr>
          <w:rFonts w:ascii="Times New Roman" w:hAnsi="Times New Roman" w:cs="Times New Roman"/>
          <w:b/>
          <w:sz w:val="24"/>
          <w:szCs w:val="24"/>
          <w:lang w:val="hr-HR"/>
        </w:rPr>
        <w:t>ZA RADNO MJESTO – UČITELJ TJELESNE I ZDRAVSTVENE KULTURE</w:t>
      </w:r>
      <w:r w:rsidRPr="00531DC5">
        <w:rPr>
          <w:rFonts w:ascii="Times New Roman" w:hAnsi="Times New Roman" w:cs="Times New Roman"/>
          <w:sz w:val="24"/>
          <w:szCs w:val="24"/>
          <w:lang w:val="hr-HR"/>
        </w:rPr>
        <w:t>, 1 IZVRŠITELJ NA ODREĐENO, NEPUNO RADNO VRIJEME, 32</w:t>
      </w:r>
      <w:r w:rsidR="001F1E25">
        <w:rPr>
          <w:rFonts w:ascii="Times New Roman" w:hAnsi="Times New Roman" w:cs="Times New Roman"/>
          <w:sz w:val="24"/>
          <w:szCs w:val="24"/>
          <w:lang w:val="hr-HR"/>
        </w:rPr>
        <w:t xml:space="preserve"> SATA </w:t>
      </w:r>
      <w:r w:rsidRPr="00531DC5">
        <w:rPr>
          <w:rFonts w:ascii="Times New Roman" w:hAnsi="Times New Roman" w:cs="Times New Roman"/>
          <w:sz w:val="24"/>
          <w:szCs w:val="24"/>
          <w:lang w:val="hr-HR"/>
        </w:rPr>
        <w:t>UKUPNOG  TJEDNOG RADNOG VREMENA, ZAMJENA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531DC5" w:rsidRPr="00531DC5" w:rsidRDefault="00531DC5" w:rsidP="00E924FF">
      <w:pPr>
        <w:pStyle w:val="Odlomakpopisa"/>
        <w:widowControl/>
        <w:spacing w:after="160" w:line="259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531DC5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izabran je Benedikt Bilić, mag.cin.</w:t>
      </w:r>
    </w:p>
    <w:p w:rsidR="00531DC5" w:rsidRPr="000C2367" w:rsidRDefault="00531DC5" w:rsidP="002D2C32">
      <w:pPr>
        <w:pStyle w:val="Odlomakpopisa"/>
        <w:spacing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</w:p>
    <w:p w:rsidR="00D163A3" w:rsidRPr="006E625D" w:rsidRDefault="00B770C8" w:rsidP="00D23E81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E625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Svi kandidati imaju pravo uvida u natječajnu dokumentaciju </w:t>
      </w:r>
      <w:r w:rsidR="006A495C" w:rsidRPr="006E625D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uz prethodnu najavu </w:t>
      </w:r>
      <w:r w:rsidRPr="006E625D">
        <w:rPr>
          <w:rFonts w:ascii="Times New Roman" w:eastAsia="Calibri" w:hAnsi="Times New Roman" w:cs="Times New Roman"/>
          <w:sz w:val="24"/>
          <w:szCs w:val="24"/>
          <w:lang w:val="hr-HR"/>
        </w:rPr>
        <w:t>u radnom vremenu tajništva škole.</w:t>
      </w:r>
    </w:p>
    <w:p w:rsidR="00D163A3" w:rsidRPr="00797AB1" w:rsidRDefault="00D163A3" w:rsidP="00D23E81">
      <w:pPr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0604AA" w:rsidRDefault="000604A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A32BBF" w:rsidRPr="00797AB1" w:rsidRDefault="00A32BBF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604AA" w:rsidRPr="00797AB1" w:rsidRDefault="000604A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604AA" w:rsidRDefault="000604A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4A27F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5918DC" w:rsidRPr="00797AB1">
        <w:rPr>
          <w:rFonts w:ascii="Times New Roman" w:hAnsi="Times New Roman" w:cs="Times New Roman"/>
          <w:sz w:val="24"/>
          <w:szCs w:val="24"/>
          <w:lang w:val="hr-HR"/>
        </w:rPr>
        <w:t>AVNATELJICA</w:t>
      </w:r>
    </w:p>
    <w:p w:rsidR="008F387F" w:rsidRPr="00797AB1" w:rsidRDefault="008F387F" w:rsidP="00D23E8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604AA" w:rsidRPr="00797AB1" w:rsidRDefault="004A27F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5918DC" w:rsidRPr="00797AB1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5918DC" w:rsidRPr="00797AB1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5918DC" w:rsidRPr="00797AB1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  <w:r w:rsidR="005918DC" w:rsidRPr="00797AB1">
        <w:rPr>
          <w:rFonts w:ascii="Times New Roman" w:hAnsi="Times New Roman" w:cs="Times New Roman"/>
          <w:sz w:val="24"/>
          <w:szCs w:val="24"/>
          <w:u w:val="single"/>
          <w:lang w:val="hr-HR"/>
        </w:rPr>
        <w:tab/>
      </w:r>
    </w:p>
    <w:p w:rsidR="005918DC" w:rsidRPr="00797AB1" w:rsidRDefault="000604AA" w:rsidP="00D23E8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797AB1">
        <w:rPr>
          <w:rFonts w:ascii="Times New Roman" w:hAnsi="Times New Roman" w:cs="Times New Roman"/>
          <w:sz w:val="24"/>
          <w:szCs w:val="24"/>
          <w:lang w:val="hr-HR"/>
        </w:rPr>
        <w:tab/>
        <w:t>M</w:t>
      </w:r>
      <w:r w:rsidR="005918DC" w:rsidRPr="00797AB1">
        <w:rPr>
          <w:rFonts w:ascii="Times New Roman" w:hAnsi="Times New Roman" w:cs="Times New Roman"/>
          <w:sz w:val="24"/>
          <w:szCs w:val="24"/>
          <w:lang w:val="hr-HR"/>
        </w:rPr>
        <w:t>arija Grgurovac, mag.prim.educ.</w:t>
      </w:r>
    </w:p>
    <w:sectPr w:rsidR="005918DC" w:rsidRPr="00797AB1" w:rsidSect="00A92093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7F" w:rsidRDefault="002E507F" w:rsidP="006A495C">
      <w:r>
        <w:separator/>
      </w:r>
    </w:p>
  </w:endnote>
  <w:endnote w:type="continuationSeparator" w:id="0">
    <w:p w:rsidR="002E507F" w:rsidRDefault="002E507F" w:rsidP="006A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7F" w:rsidRDefault="002E507F" w:rsidP="006A495C">
      <w:r>
        <w:separator/>
      </w:r>
    </w:p>
  </w:footnote>
  <w:footnote w:type="continuationSeparator" w:id="0">
    <w:p w:rsidR="002E507F" w:rsidRDefault="002E507F" w:rsidP="006A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9A"/>
    <w:multiLevelType w:val="hybridMultilevel"/>
    <w:tmpl w:val="C6149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E700C"/>
    <w:multiLevelType w:val="hybridMultilevel"/>
    <w:tmpl w:val="8190D334"/>
    <w:lvl w:ilvl="0" w:tplc="10747FF6">
      <w:start w:val="1"/>
      <w:numFmt w:val="bullet"/>
      <w:lvlText w:val="•"/>
      <w:lvlJc w:val="left"/>
      <w:pPr>
        <w:ind w:left="834" w:hanging="356"/>
      </w:pPr>
      <w:rPr>
        <w:rFonts w:ascii="Calibri" w:eastAsia="Calibri" w:hAnsi="Calibri" w:hint="default"/>
        <w:w w:val="110"/>
        <w:sz w:val="22"/>
        <w:szCs w:val="22"/>
      </w:rPr>
    </w:lvl>
    <w:lvl w:ilvl="1" w:tplc="69EE6BDA">
      <w:start w:val="1"/>
      <w:numFmt w:val="bullet"/>
      <w:lvlText w:val="•"/>
      <w:lvlJc w:val="left"/>
      <w:pPr>
        <w:ind w:left="1660" w:hanging="356"/>
      </w:pPr>
      <w:rPr>
        <w:rFonts w:hint="default"/>
      </w:rPr>
    </w:lvl>
    <w:lvl w:ilvl="2" w:tplc="FE18891E">
      <w:start w:val="1"/>
      <w:numFmt w:val="bullet"/>
      <w:lvlText w:val="•"/>
      <w:lvlJc w:val="left"/>
      <w:pPr>
        <w:ind w:left="2480" w:hanging="356"/>
      </w:pPr>
      <w:rPr>
        <w:rFonts w:hint="default"/>
      </w:rPr>
    </w:lvl>
    <w:lvl w:ilvl="3" w:tplc="B36E3804">
      <w:start w:val="1"/>
      <w:numFmt w:val="bullet"/>
      <w:lvlText w:val="•"/>
      <w:lvlJc w:val="left"/>
      <w:pPr>
        <w:ind w:left="3301" w:hanging="356"/>
      </w:pPr>
      <w:rPr>
        <w:rFonts w:hint="default"/>
      </w:rPr>
    </w:lvl>
    <w:lvl w:ilvl="4" w:tplc="719CFBD6">
      <w:start w:val="1"/>
      <w:numFmt w:val="bullet"/>
      <w:lvlText w:val="•"/>
      <w:lvlJc w:val="left"/>
      <w:pPr>
        <w:ind w:left="4121" w:hanging="356"/>
      </w:pPr>
      <w:rPr>
        <w:rFonts w:hint="default"/>
      </w:rPr>
    </w:lvl>
    <w:lvl w:ilvl="5" w:tplc="F71EF11C">
      <w:start w:val="1"/>
      <w:numFmt w:val="bullet"/>
      <w:lvlText w:val="•"/>
      <w:lvlJc w:val="left"/>
      <w:pPr>
        <w:ind w:left="4942" w:hanging="356"/>
      </w:pPr>
      <w:rPr>
        <w:rFonts w:hint="default"/>
      </w:rPr>
    </w:lvl>
    <w:lvl w:ilvl="6" w:tplc="49049BF2">
      <w:start w:val="1"/>
      <w:numFmt w:val="bullet"/>
      <w:lvlText w:val="•"/>
      <w:lvlJc w:val="left"/>
      <w:pPr>
        <w:ind w:left="5762" w:hanging="356"/>
      </w:pPr>
      <w:rPr>
        <w:rFonts w:hint="default"/>
      </w:rPr>
    </w:lvl>
    <w:lvl w:ilvl="7" w:tplc="40F2F510">
      <w:start w:val="1"/>
      <w:numFmt w:val="bullet"/>
      <w:lvlText w:val="•"/>
      <w:lvlJc w:val="left"/>
      <w:pPr>
        <w:ind w:left="6582" w:hanging="356"/>
      </w:pPr>
      <w:rPr>
        <w:rFonts w:hint="default"/>
      </w:rPr>
    </w:lvl>
    <w:lvl w:ilvl="8" w:tplc="F58C9568">
      <w:start w:val="1"/>
      <w:numFmt w:val="bullet"/>
      <w:lvlText w:val="•"/>
      <w:lvlJc w:val="left"/>
      <w:pPr>
        <w:ind w:left="7403" w:hanging="356"/>
      </w:pPr>
      <w:rPr>
        <w:rFonts w:hint="default"/>
      </w:rPr>
    </w:lvl>
  </w:abstractNum>
  <w:abstractNum w:abstractNumId="2" w15:restartNumberingAfterBreak="0">
    <w:nsid w:val="3BBA1098"/>
    <w:multiLevelType w:val="hybridMultilevel"/>
    <w:tmpl w:val="813C7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C4EE7"/>
    <w:multiLevelType w:val="hybridMultilevel"/>
    <w:tmpl w:val="D660A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04"/>
    <w:rsid w:val="0000232E"/>
    <w:rsid w:val="00032791"/>
    <w:rsid w:val="000532D1"/>
    <w:rsid w:val="000604AA"/>
    <w:rsid w:val="000604F8"/>
    <w:rsid w:val="00066ABC"/>
    <w:rsid w:val="00083B72"/>
    <w:rsid w:val="000B55BD"/>
    <w:rsid w:val="000C1AD5"/>
    <w:rsid w:val="000C2367"/>
    <w:rsid w:val="000C5CDA"/>
    <w:rsid w:val="000E0E8D"/>
    <w:rsid w:val="00100A38"/>
    <w:rsid w:val="00125FE7"/>
    <w:rsid w:val="0016559B"/>
    <w:rsid w:val="001F1E25"/>
    <w:rsid w:val="00207667"/>
    <w:rsid w:val="00235E60"/>
    <w:rsid w:val="00271445"/>
    <w:rsid w:val="002B635F"/>
    <w:rsid w:val="002B69A6"/>
    <w:rsid w:val="002D2C32"/>
    <w:rsid w:val="002E4885"/>
    <w:rsid w:val="002E507F"/>
    <w:rsid w:val="002F2194"/>
    <w:rsid w:val="002F704F"/>
    <w:rsid w:val="002F7128"/>
    <w:rsid w:val="0036282A"/>
    <w:rsid w:val="003D4EFF"/>
    <w:rsid w:val="00435518"/>
    <w:rsid w:val="004436C3"/>
    <w:rsid w:val="00462D3E"/>
    <w:rsid w:val="00475C87"/>
    <w:rsid w:val="004A27FA"/>
    <w:rsid w:val="004C1368"/>
    <w:rsid w:val="004E4851"/>
    <w:rsid w:val="00516649"/>
    <w:rsid w:val="00531DC5"/>
    <w:rsid w:val="00565959"/>
    <w:rsid w:val="005918DC"/>
    <w:rsid w:val="005C7951"/>
    <w:rsid w:val="00630483"/>
    <w:rsid w:val="006534DB"/>
    <w:rsid w:val="006A495C"/>
    <w:rsid w:val="006C411F"/>
    <w:rsid w:val="006E625D"/>
    <w:rsid w:val="006E740C"/>
    <w:rsid w:val="00724E69"/>
    <w:rsid w:val="00782B5F"/>
    <w:rsid w:val="00797AB1"/>
    <w:rsid w:val="007E24C3"/>
    <w:rsid w:val="0080477F"/>
    <w:rsid w:val="008314EB"/>
    <w:rsid w:val="00837C78"/>
    <w:rsid w:val="00843486"/>
    <w:rsid w:val="008472FD"/>
    <w:rsid w:val="008F387F"/>
    <w:rsid w:val="009310B1"/>
    <w:rsid w:val="00936A2A"/>
    <w:rsid w:val="009874D1"/>
    <w:rsid w:val="009B5204"/>
    <w:rsid w:val="009F4902"/>
    <w:rsid w:val="00A13229"/>
    <w:rsid w:val="00A32BBF"/>
    <w:rsid w:val="00A70C34"/>
    <w:rsid w:val="00A92093"/>
    <w:rsid w:val="00B101C1"/>
    <w:rsid w:val="00B6378B"/>
    <w:rsid w:val="00B770C8"/>
    <w:rsid w:val="00B842AE"/>
    <w:rsid w:val="00B8689B"/>
    <w:rsid w:val="00BA5DFC"/>
    <w:rsid w:val="00C0181A"/>
    <w:rsid w:val="00C41C93"/>
    <w:rsid w:val="00C571FD"/>
    <w:rsid w:val="00CB6E01"/>
    <w:rsid w:val="00CC1266"/>
    <w:rsid w:val="00D163A3"/>
    <w:rsid w:val="00D173D5"/>
    <w:rsid w:val="00D23E81"/>
    <w:rsid w:val="00E6646B"/>
    <w:rsid w:val="00E72401"/>
    <w:rsid w:val="00E924FF"/>
    <w:rsid w:val="00EA20BB"/>
    <w:rsid w:val="00F055E4"/>
    <w:rsid w:val="00F37FA0"/>
    <w:rsid w:val="00F45C21"/>
    <w:rsid w:val="00FA4CC4"/>
    <w:rsid w:val="00FA6799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D53F3-193A-4092-AF88-ABEEC935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04"/>
      <w:outlineLvl w:val="0"/>
    </w:pPr>
    <w:rPr>
      <w:rFonts w:ascii="Times New Roman" w:eastAsia="Times New Roman" w:hAnsi="Times New Roman"/>
      <w:sz w:val="26"/>
      <w:szCs w:val="2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23E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387"/>
    </w:pPr>
    <w:rPr>
      <w:rFonts w:ascii="Times New Roman" w:eastAsia="Times New Roman" w:hAnsi="Times New Roman"/>
      <w:sz w:val="25"/>
      <w:szCs w:val="25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36A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A2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918DC"/>
  </w:style>
  <w:style w:type="character" w:customStyle="1" w:styleId="Naslov2Char">
    <w:name w:val="Naslov 2 Char"/>
    <w:basedOn w:val="Zadanifontodlomka"/>
    <w:link w:val="Naslov2"/>
    <w:uiPriority w:val="9"/>
    <w:rsid w:val="00D23E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6A49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495C"/>
  </w:style>
  <w:style w:type="paragraph" w:styleId="Podnoje">
    <w:name w:val="footer"/>
    <w:basedOn w:val="Normal"/>
    <w:link w:val="PodnojeChar"/>
    <w:uiPriority w:val="99"/>
    <w:unhideWhenUsed/>
    <w:rsid w:val="006A49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/>
      <vt:lpstr>Temeljem članka  čl. 24. st 4. Temeljnog kolektivnog ugovora za zaposlenike u ja</vt:lpstr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Tihana</cp:lastModifiedBy>
  <cp:revision>13</cp:revision>
  <cp:lastPrinted>2025-12-30T09:19:00Z</cp:lastPrinted>
  <dcterms:created xsi:type="dcterms:W3CDTF">2024-05-23T10:22:00Z</dcterms:created>
  <dcterms:modified xsi:type="dcterms:W3CDTF">2025-12-30T11:07:00Z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Canon </vt:lpwstr>
  </property>
  <property fmtid="{D5CDD505-2E9C-101B-9397-08002B2CF9AE}" pid="4" name="LastSaved">
    <vt:filetime>2016-03-29T00:00:00Z</vt:filetime>
  </property>
</Properties>
</file>