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B" w:rsidRPr="008C2533" w:rsidRDefault="004C619B" w:rsidP="004C619B">
      <w:pPr>
        <w:rPr>
          <w:rFonts w:ascii="Arial" w:hAnsi="Arial" w:cs="Arial"/>
          <w:b/>
        </w:rPr>
      </w:pPr>
      <w:bookmarkStart w:id="0" w:name="_GoBack"/>
      <w:bookmarkEnd w:id="0"/>
      <w:r w:rsidRPr="008C2533">
        <w:rPr>
          <w:rFonts w:ascii="Arial" w:hAnsi="Arial" w:cs="Arial"/>
        </w:rPr>
        <w:t xml:space="preserve">        </w:t>
      </w:r>
      <w:r w:rsidRPr="008C2533">
        <w:rPr>
          <w:rFonts w:ascii="Arial" w:hAnsi="Arial" w:cs="Arial"/>
          <w:b/>
        </w:rPr>
        <w:t>REPUBLIKA HRVATSKA</w:t>
      </w:r>
    </w:p>
    <w:p w:rsidR="004C619B" w:rsidRPr="008C2533" w:rsidRDefault="00975311" w:rsidP="004C619B">
      <w:pPr>
        <w:rPr>
          <w:rFonts w:ascii="Arial" w:hAnsi="Arial" w:cs="Arial"/>
          <w:b/>
        </w:rPr>
      </w:pPr>
      <w:r w:rsidRPr="008C2533">
        <w:rPr>
          <w:rFonts w:ascii="Arial" w:hAnsi="Arial" w:cs="Arial"/>
          <w:b/>
        </w:rPr>
        <w:t xml:space="preserve"> ŽUPANIJA VUKOVARSKO-SRIJEMSKA</w:t>
      </w:r>
    </w:p>
    <w:p w:rsidR="004C619B" w:rsidRPr="008C2533" w:rsidRDefault="008C2533" w:rsidP="004C619B">
      <w:pPr>
        <w:pStyle w:val="Naslov1"/>
        <w:rPr>
          <w:rFonts w:ascii="Arial" w:hAnsi="Arial" w:cs="Arial"/>
          <w:lang w:val="hr-HR"/>
        </w:rPr>
      </w:pPr>
      <w:r w:rsidRPr="008C2533">
        <w:rPr>
          <w:rFonts w:ascii="Arial" w:hAnsi="Arial" w:cs="Arial"/>
        </w:rPr>
        <w:t xml:space="preserve">OSNOVNA ŠKOLA </w:t>
      </w:r>
      <w:r w:rsidRPr="008C2533">
        <w:rPr>
          <w:rFonts w:ascii="Arial" w:hAnsi="Arial" w:cs="Arial"/>
          <w:lang w:val="hr-HR"/>
        </w:rPr>
        <w:t>STJEPANA ANTOLOVIĆA</w:t>
      </w:r>
    </w:p>
    <w:p w:rsidR="004C619B" w:rsidRPr="008C2533" w:rsidRDefault="008C2533" w:rsidP="004C6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PRIVLAKA</w:t>
      </w:r>
    </w:p>
    <w:p w:rsidR="004C619B" w:rsidRPr="008C2533" w:rsidRDefault="004C619B" w:rsidP="009D3605">
      <w:pPr>
        <w:rPr>
          <w:b/>
          <w:sz w:val="23"/>
          <w:szCs w:val="23"/>
        </w:rPr>
      </w:pPr>
    </w:p>
    <w:p w:rsidR="009D3605" w:rsidRDefault="004C619B" w:rsidP="009D3605">
      <w:pPr>
        <w:rPr>
          <w:sz w:val="23"/>
          <w:szCs w:val="23"/>
        </w:rPr>
      </w:pPr>
      <w:r>
        <w:rPr>
          <w:sz w:val="23"/>
          <w:szCs w:val="23"/>
        </w:rPr>
        <w:t>KLASA</w:t>
      </w:r>
      <w:r w:rsidR="003835FD">
        <w:rPr>
          <w:sz w:val="23"/>
          <w:szCs w:val="23"/>
        </w:rPr>
        <w:t>: 400-01/14</w:t>
      </w:r>
      <w:r w:rsidR="007E73AC">
        <w:rPr>
          <w:sz w:val="23"/>
          <w:szCs w:val="23"/>
        </w:rPr>
        <w:t>-01/</w:t>
      </w:r>
      <w:r w:rsidR="00F418A4">
        <w:rPr>
          <w:sz w:val="23"/>
          <w:szCs w:val="23"/>
        </w:rPr>
        <w:t>09</w:t>
      </w:r>
    </w:p>
    <w:p w:rsidR="009D3605" w:rsidRDefault="004C619B" w:rsidP="009D3605">
      <w:pPr>
        <w:rPr>
          <w:sz w:val="23"/>
          <w:szCs w:val="23"/>
        </w:rPr>
      </w:pPr>
      <w:r>
        <w:rPr>
          <w:sz w:val="23"/>
          <w:szCs w:val="23"/>
        </w:rPr>
        <w:t>URBROJ:</w:t>
      </w:r>
      <w:r w:rsidR="00E5529C">
        <w:rPr>
          <w:sz w:val="23"/>
          <w:szCs w:val="23"/>
        </w:rPr>
        <w:t xml:space="preserve"> 2188-25-01-1</w:t>
      </w:r>
      <w:r w:rsidR="003835FD">
        <w:rPr>
          <w:sz w:val="23"/>
          <w:szCs w:val="23"/>
        </w:rPr>
        <w:t>4</w:t>
      </w:r>
      <w:r w:rsidR="006D3F86">
        <w:rPr>
          <w:sz w:val="23"/>
          <w:szCs w:val="23"/>
        </w:rPr>
        <w:t>-</w:t>
      </w:r>
      <w:r w:rsidR="00F418A4">
        <w:rPr>
          <w:sz w:val="23"/>
          <w:szCs w:val="23"/>
        </w:rPr>
        <w:t>0</w:t>
      </w:r>
      <w:r w:rsidR="006D3F86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9D3605" w:rsidRDefault="003835FD" w:rsidP="009D3605">
      <w:pPr>
        <w:ind w:right="-550"/>
        <w:rPr>
          <w:sz w:val="23"/>
          <w:szCs w:val="23"/>
        </w:rPr>
      </w:pPr>
      <w:r>
        <w:rPr>
          <w:sz w:val="23"/>
          <w:szCs w:val="23"/>
        </w:rPr>
        <w:t xml:space="preserve">Otok,   </w:t>
      </w:r>
      <w:r w:rsidR="0021332D">
        <w:rPr>
          <w:sz w:val="23"/>
          <w:szCs w:val="23"/>
        </w:rPr>
        <w:t>22.01</w:t>
      </w:r>
      <w:r w:rsidR="009D3605">
        <w:rPr>
          <w:sz w:val="23"/>
          <w:szCs w:val="23"/>
        </w:rPr>
        <w:t>.</w:t>
      </w:r>
      <w:r w:rsidR="0021332D">
        <w:rPr>
          <w:sz w:val="23"/>
          <w:szCs w:val="23"/>
        </w:rPr>
        <w:t>2015.</w:t>
      </w:r>
    </w:p>
    <w:p w:rsidR="00B33A76" w:rsidRDefault="00B33A76" w:rsidP="009D3605">
      <w:pPr>
        <w:ind w:right="-550"/>
        <w:rPr>
          <w:sz w:val="23"/>
          <w:szCs w:val="23"/>
        </w:rPr>
      </w:pPr>
    </w:p>
    <w:p w:rsidR="009D3605" w:rsidRDefault="009D3605" w:rsidP="009D3605">
      <w:pPr>
        <w:ind w:right="-550"/>
        <w:rPr>
          <w:sz w:val="23"/>
          <w:szCs w:val="23"/>
        </w:rPr>
      </w:pPr>
    </w:p>
    <w:p w:rsidR="004C619B" w:rsidRDefault="008E5AEF" w:rsidP="004C619B">
      <w:pPr>
        <w:rPr>
          <w:sz w:val="23"/>
          <w:szCs w:val="23"/>
        </w:rPr>
      </w:pPr>
      <w:r>
        <w:rPr>
          <w:sz w:val="23"/>
          <w:szCs w:val="23"/>
        </w:rPr>
        <w:t>Na temelju čl. 20</w:t>
      </w:r>
      <w:r w:rsidR="004C619B">
        <w:rPr>
          <w:sz w:val="23"/>
          <w:szCs w:val="23"/>
        </w:rPr>
        <w:t xml:space="preserve"> Zakona o javnoj nabavi (N</w:t>
      </w:r>
      <w:r>
        <w:rPr>
          <w:sz w:val="23"/>
          <w:szCs w:val="23"/>
        </w:rPr>
        <w:t xml:space="preserve">arodne novine, broj </w:t>
      </w:r>
      <w:r w:rsidR="00C91FAA">
        <w:rPr>
          <w:sz w:val="23"/>
          <w:szCs w:val="23"/>
        </w:rPr>
        <w:t>90/11.),</w:t>
      </w:r>
      <w:r>
        <w:rPr>
          <w:sz w:val="23"/>
          <w:szCs w:val="23"/>
        </w:rPr>
        <w:t xml:space="preserve"> Uredbe o postupku nabave roba, radova i usluga male vrijednosti (Narodne novine broj 14/02),</w:t>
      </w:r>
      <w:r w:rsidR="00E45FF0">
        <w:rPr>
          <w:sz w:val="23"/>
          <w:szCs w:val="23"/>
        </w:rPr>
        <w:t xml:space="preserve">članka 72. </w:t>
      </w:r>
      <w:r w:rsidR="0021332D">
        <w:rPr>
          <w:sz w:val="23"/>
          <w:szCs w:val="23"/>
        </w:rPr>
        <w:t>Statuta OŠ Stjepana Antolovića Privlaka</w:t>
      </w:r>
      <w:r w:rsidR="00E45FF0">
        <w:rPr>
          <w:sz w:val="23"/>
          <w:szCs w:val="23"/>
        </w:rPr>
        <w:t>,</w:t>
      </w:r>
      <w:r>
        <w:rPr>
          <w:sz w:val="23"/>
          <w:szCs w:val="23"/>
        </w:rPr>
        <w:t xml:space="preserve"> te usvo</w:t>
      </w:r>
      <w:r w:rsidR="003835FD">
        <w:rPr>
          <w:sz w:val="23"/>
          <w:szCs w:val="23"/>
        </w:rPr>
        <w:t>jenog financijskog plana za 2015</w:t>
      </w:r>
      <w:r>
        <w:rPr>
          <w:sz w:val="23"/>
          <w:szCs w:val="23"/>
        </w:rPr>
        <w:t xml:space="preserve">. godinu, </w:t>
      </w:r>
      <w:r w:rsidR="00C91FAA">
        <w:rPr>
          <w:sz w:val="23"/>
          <w:szCs w:val="23"/>
        </w:rPr>
        <w:t xml:space="preserve"> r</w:t>
      </w:r>
      <w:r w:rsidR="006E2944">
        <w:rPr>
          <w:sz w:val="23"/>
          <w:szCs w:val="23"/>
        </w:rPr>
        <w:t xml:space="preserve">avnateljica OŠ Stjepana  </w:t>
      </w:r>
      <w:r w:rsidR="00E77443">
        <w:rPr>
          <w:sz w:val="23"/>
          <w:szCs w:val="23"/>
        </w:rPr>
        <w:t>A</w:t>
      </w:r>
      <w:r w:rsidR="0021332D">
        <w:rPr>
          <w:sz w:val="23"/>
          <w:szCs w:val="23"/>
        </w:rPr>
        <w:t>ntolovića Privlaka</w:t>
      </w:r>
      <w:r w:rsidR="00C91FAA">
        <w:rPr>
          <w:sz w:val="23"/>
          <w:szCs w:val="23"/>
        </w:rPr>
        <w:t xml:space="preserve"> donos</w:t>
      </w:r>
      <w:r>
        <w:rPr>
          <w:sz w:val="23"/>
          <w:szCs w:val="23"/>
        </w:rPr>
        <w:t>i</w:t>
      </w:r>
    </w:p>
    <w:p w:rsidR="000C5D59" w:rsidRDefault="000C5D59" w:rsidP="003C0AD8">
      <w:pPr>
        <w:rPr>
          <w:b/>
          <w:bCs/>
          <w:sz w:val="23"/>
          <w:szCs w:val="23"/>
        </w:rPr>
      </w:pPr>
    </w:p>
    <w:p w:rsidR="00B33A76" w:rsidRDefault="00B33A76" w:rsidP="003C0AD8">
      <w:pPr>
        <w:rPr>
          <w:b/>
          <w:bCs/>
          <w:sz w:val="23"/>
          <w:szCs w:val="23"/>
        </w:rPr>
      </w:pPr>
    </w:p>
    <w:p w:rsidR="000C5D59" w:rsidRDefault="009D3605" w:rsidP="00BE496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</w:t>
      </w:r>
      <w:r w:rsidR="000C5D5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NABAVE ZA 201</w:t>
      </w:r>
      <w:r w:rsidR="003835FD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GODIN</w:t>
      </w:r>
      <w:r w:rsidR="005919EA">
        <w:rPr>
          <w:b/>
          <w:bCs/>
          <w:sz w:val="23"/>
          <w:szCs w:val="23"/>
        </w:rPr>
        <w:t>U</w:t>
      </w:r>
    </w:p>
    <w:p w:rsidR="00BA393B" w:rsidRDefault="00BA393B" w:rsidP="003C0AD8">
      <w:pPr>
        <w:rPr>
          <w:b/>
          <w:bCs/>
          <w:sz w:val="23"/>
          <w:szCs w:val="23"/>
        </w:rPr>
      </w:pPr>
    </w:p>
    <w:tbl>
      <w:tblPr>
        <w:tblW w:w="1364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4500"/>
        <w:gridCol w:w="1600"/>
        <w:gridCol w:w="1605"/>
        <w:gridCol w:w="1979"/>
        <w:gridCol w:w="1979"/>
      </w:tblGrid>
      <w:tr w:rsidR="008E5AEF" w:rsidTr="002E4937">
        <w:trPr>
          <w:trHeight w:val="747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sz w:val="23"/>
                <w:szCs w:val="23"/>
              </w:rPr>
            </w:pPr>
          </w:p>
          <w:p w:rsidR="008E5AEF" w:rsidRPr="001A781C" w:rsidRDefault="008E5AEF" w:rsidP="001A781C">
            <w:pPr>
              <w:jc w:val="center"/>
              <w:rPr>
                <w:b/>
                <w:sz w:val="23"/>
                <w:szCs w:val="23"/>
              </w:rPr>
            </w:pPr>
            <w:r w:rsidRPr="001A781C">
              <w:rPr>
                <w:b/>
                <w:sz w:val="23"/>
                <w:szCs w:val="23"/>
              </w:rPr>
              <w:t>Redni</w:t>
            </w:r>
          </w:p>
          <w:p w:rsidR="008E5AEF" w:rsidRDefault="001A781C" w:rsidP="001A781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  <w:r w:rsidR="008E5AEF" w:rsidRPr="001A781C">
              <w:rPr>
                <w:b/>
                <w:sz w:val="23"/>
                <w:szCs w:val="23"/>
              </w:rPr>
              <w:t>roj</w:t>
            </w:r>
          </w:p>
          <w:p w:rsidR="001A781C" w:rsidRPr="005919EA" w:rsidRDefault="001A781C" w:rsidP="001A78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Pozicij</w:t>
            </w:r>
            <w:r w:rsidR="008E5AEF">
              <w:rPr>
                <w:b/>
                <w:bCs/>
                <w:sz w:val="23"/>
                <w:szCs w:val="23"/>
              </w:rPr>
              <w:t>a</w:t>
            </w:r>
            <w:r w:rsidR="00BE496F">
              <w:rPr>
                <w:b/>
                <w:bCs/>
                <w:sz w:val="23"/>
                <w:szCs w:val="23"/>
              </w:rPr>
              <w:t xml:space="preserve"> plana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</w:p>
          <w:p w:rsidR="008E5AEF" w:rsidRDefault="008E5AEF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   nabave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Procijenjena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vrijednost</w:t>
            </w:r>
          </w:p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</w:t>
            </w:r>
            <w:r w:rsidR="008E5AEF">
              <w:rPr>
                <w:b/>
                <w:bCs/>
                <w:sz w:val="23"/>
                <w:szCs w:val="23"/>
              </w:rPr>
              <w:t>ez PDV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  <w:r w:rsidR="001A781C">
              <w:rPr>
                <w:b/>
                <w:bCs/>
                <w:sz w:val="23"/>
                <w:szCs w:val="23"/>
              </w:rPr>
              <w:t>rocijenjena</w:t>
            </w:r>
          </w:p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vrijednost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 PDV-om)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Postupak i</w:t>
            </w:r>
          </w:p>
          <w:p w:rsidR="008E5AEF" w:rsidRDefault="008E5AEF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način nabave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8E5AEF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Izvor </w:t>
            </w:r>
          </w:p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financiranja</w:t>
            </w:r>
          </w:p>
        </w:tc>
      </w:tr>
      <w:tr w:rsidR="001A781C" w:rsidTr="002E4937">
        <w:trPr>
          <w:trHeight w:val="301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Pr="001A781C" w:rsidRDefault="001A781C" w:rsidP="001A781C">
            <w:pPr>
              <w:jc w:val="center"/>
              <w:rPr>
                <w:b/>
                <w:sz w:val="23"/>
                <w:szCs w:val="23"/>
              </w:rPr>
            </w:pPr>
            <w:r w:rsidRPr="001A78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ind w:left="252" w:hanging="252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1A781C" w:rsidRDefault="001A781C" w:rsidP="001A78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E5AEF" w:rsidTr="002E4937">
        <w:trPr>
          <w:trHeight w:val="353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>
              <w:rPr>
                <w:b/>
                <w:bCs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CC3FBF" w:rsidP="00934A5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452.600,00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587.260,00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</w:tr>
      <w:tr w:rsidR="008E5AEF" w:rsidTr="002E4937">
        <w:trPr>
          <w:trHeight w:val="353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 w:rsidRPr="00733B5C">
              <w:rPr>
                <w:b/>
                <w:bCs/>
              </w:rPr>
              <w:t>322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 w:rsidRPr="00733B5C">
              <w:rPr>
                <w:b/>
                <w:bCs/>
              </w:rPr>
              <w:t>RASHODI ZA MATERIJAL I ENERGIJU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372.720,00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DC1196" w:rsidP="001A781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465.860,00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E5AEF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33B5C">
              <w:rPr>
                <w:b/>
                <w:bCs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/>
                <w:bCs/>
              </w:rPr>
            </w:pPr>
            <w:r w:rsidRPr="00733B5C">
              <w:rPr>
                <w:b/>
                <w:bCs/>
              </w:rPr>
              <w:t>3221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/>
                <w:bCs/>
              </w:rPr>
            </w:pPr>
            <w:r w:rsidRPr="00733B5C">
              <w:rPr>
                <w:b/>
                <w:bCs/>
              </w:rPr>
              <w:t>Uredski materijal i ostali 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0D1F1C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80D89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A733E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Pr="003E04D7" w:rsidRDefault="008E5AEF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8E5AEF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33B5C">
              <w:rPr>
                <w:bCs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Uredski</w:t>
            </w:r>
            <w:r>
              <w:rPr>
                <w:bCs/>
              </w:rPr>
              <w:t xml:space="preserve"> i nastavni </w:t>
            </w:r>
            <w:r w:rsidRPr="00733B5C">
              <w:rPr>
                <w:bCs/>
              </w:rPr>
              <w:t xml:space="preserve"> materijal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05409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="0082486C">
              <w:rPr>
                <w:bCs/>
                <w:sz w:val="23"/>
                <w:szCs w:val="23"/>
              </w:rPr>
              <w:t>.000</w:t>
            </w:r>
            <w:r w:rsidR="00780D89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0B552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33B5C">
              <w:rPr>
                <w:bCs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Literatura (publikacije,časopisi,glasila,knjige)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05409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2.400</w:t>
            </w:r>
            <w:r w:rsidR="00780D89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Default="0021332D" w:rsidP="001A781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3.000,00</w:t>
            </w:r>
          </w:p>
          <w:p w:rsidR="001A781C" w:rsidRPr="008B387A" w:rsidRDefault="001A781C" w:rsidP="001A781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1A781C" w:rsidTr="002E4937">
        <w:trPr>
          <w:trHeight w:val="353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Pr="00733B5C" w:rsidRDefault="001A781C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Pr="00733B5C" w:rsidRDefault="001A781C" w:rsidP="00FF0B7C">
            <w:pPr>
              <w:jc w:val="right"/>
              <w:rPr>
                <w:bCs/>
              </w:rPr>
            </w:pPr>
            <w:r>
              <w:rPr>
                <w:bCs/>
              </w:rPr>
              <w:t>32213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Pr="00733B5C" w:rsidRDefault="001A781C" w:rsidP="003F6B93">
            <w:pPr>
              <w:rPr>
                <w:bCs/>
              </w:rPr>
            </w:pPr>
            <w:r>
              <w:rPr>
                <w:bCs/>
              </w:rPr>
              <w:t>Pedagoška dokumentacija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82486C" w:rsidP="000313BA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2.400,</w:t>
            </w:r>
            <w:r w:rsidR="00780D89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3835FD" w:rsidP="001A781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</w:t>
            </w:r>
            <w:r w:rsidR="001A781C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1C" w:rsidRDefault="001A781C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81C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E4937">
        <w:trPr>
          <w:trHeight w:val="402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A781C">
              <w:rPr>
                <w:bCs/>
              </w:rPr>
              <w:t>.</w:t>
            </w:r>
            <w:r w:rsidR="00E131CB">
              <w:rPr>
                <w:bCs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3F6B93">
            <w:pPr>
              <w:rPr>
                <w:bCs/>
              </w:rPr>
            </w:pPr>
            <w:r w:rsidRPr="00733B5C">
              <w:rPr>
                <w:bCs/>
              </w:rPr>
              <w:t>Materijal i sredstva za čišćenje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05409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AEF" w:rsidRDefault="007E73A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8E5AEF" w:rsidTr="002E4937">
        <w:trPr>
          <w:trHeight w:val="40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CB" w:rsidRPr="00733B5C" w:rsidRDefault="00E131CB" w:rsidP="00157F8F">
            <w:pPr>
              <w:tabs>
                <w:tab w:val="right" w:pos="741"/>
              </w:tabs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8E5AEF" w:rsidP="00FF0B7C">
            <w:pPr>
              <w:jc w:val="right"/>
              <w:rPr>
                <w:bCs/>
              </w:rPr>
            </w:pPr>
            <w:r w:rsidRPr="00733B5C">
              <w:rPr>
                <w:bCs/>
              </w:rPr>
              <w:t>32216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733B5C" w:rsidRDefault="001A781C" w:rsidP="003F6B93">
            <w:pPr>
              <w:rPr>
                <w:bCs/>
              </w:rPr>
            </w:pPr>
            <w:r>
              <w:rPr>
                <w:bCs/>
              </w:rPr>
              <w:t>Materijal za higijenske</w:t>
            </w:r>
            <w:r w:rsidR="008E5AEF" w:rsidRPr="00733B5C">
              <w:rPr>
                <w:bCs/>
              </w:rPr>
              <w:t xml:space="preserve"> potrebe i njegu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05409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8B387A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AEF" w:rsidRPr="003E04D7" w:rsidRDefault="008E5AEF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AEF" w:rsidRDefault="001A781C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rPr>
          <w:trHeight w:val="40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tabs>
                <w:tab w:val="right" w:pos="741"/>
              </w:tabs>
              <w:jc w:val="center"/>
              <w:rPr>
                <w:bCs/>
              </w:rPr>
            </w:pPr>
          </w:p>
          <w:p w:rsidR="004464EB" w:rsidRDefault="004464EB" w:rsidP="00157F8F">
            <w:pPr>
              <w:tabs>
                <w:tab w:val="right" w:pos="741"/>
              </w:tabs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33B5C" w:rsidRDefault="004464EB" w:rsidP="00FF0B7C">
            <w:pPr>
              <w:jc w:val="right"/>
              <w:rPr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83F2C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rPr>
          <w:trHeight w:val="408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4464E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Materijal i sirovine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72.500,00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A733E8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A733E8">
            <w:pPr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C0AD8" w:rsidRDefault="004464EB" w:rsidP="00157F8F">
            <w:pPr>
              <w:tabs>
                <w:tab w:val="right" w:pos="741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32224</w:t>
            </w:r>
          </w:p>
          <w:p w:rsidR="004464EB" w:rsidRPr="00AB1FDC" w:rsidRDefault="004464EB" w:rsidP="00FF0B7C">
            <w:pPr>
              <w:jc w:val="right"/>
              <w:rPr>
                <w:sz w:val="23"/>
                <w:szCs w:val="23"/>
              </w:rPr>
            </w:pPr>
          </w:p>
          <w:p w:rsidR="004464EB" w:rsidRDefault="004464EB" w:rsidP="00FF0B7C">
            <w:pPr>
              <w:jc w:val="right"/>
              <w:rPr>
                <w:sz w:val="23"/>
                <w:szCs w:val="23"/>
              </w:rPr>
            </w:pPr>
          </w:p>
          <w:p w:rsidR="004464EB" w:rsidRPr="00AB1FDC" w:rsidRDefault="004464EB" w:rsidP="00FF0B7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Namirnice </w:t>
            </w:r>
            <w:r>
              <w:rPr>
                <w:bCs/>
                <w:sz w:val="23"/>
                <w:szCs w:val="23"/>
              </w:rPr>
              <w:t xml:space="preserve">za školsku kuhinju  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Pekarski proizvodi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Meso i mesni proizvodi</w:t>
            </w:r>
          </w:p>
          <w:p w:rsidR="004464EB" w:rsidRDefault="004464EB" w:rsidP="0071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Mlijeko, mliječni namazi i proizvodi</w:t>
            </w:r>
          </w:p>
          <w:p w:rsidR="004464EB" w:rsidRPr="00AB1FDC" w:rsidRDefault="004464EB" w:rsidP="00AB1F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Čaj, sokovi, voće, ostali prehrambeni proizvodi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jc w:val="right"/>
              <w:rPr>
                <w:sz w:val="23"/>
                <w:szCs w:val="23"/>
              </w:rPr>
            </w:pPr>
          </w:p>
          <w:p w:rsidR="004464EB" w:rsidRDefault="00054095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16.000,00</w:t>
            </w:r>
          </w:p>
          <w:p w:rsidR="004464EB" w:rsidRDefault="00054095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16.000,00</w:t>
            </w:r>
          </w:p>
          <w:p w:rsidR="004464EB" w:rsidRDefault="004464EB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16.000,00</w:t>
            </w:r>
          </w:p>
          <w:p w:rsidR="004464EB" w:rsidRPr="000C5D59" w:rsidRDefault="00AE32C1" w:rsidP="001A27C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863E3">
              <w:rPr>
                <w:sz w:val="23"/>
                <w:szCs w:val="23"/>
              </w:rPr>
              <w:t>.000</w:t>
            </w:r>
            <w:r w:rsidR="004464EB">
              <w:rPr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jc w:val="right"/>
              <w:rPr>
                <w:sz w:val="23"/>
                <w:szCs w:val="23"/>
              </w:rPr>
            </w:pPr>
          </w:p>
          <w:p w:rsidR="004464EB" w:rsidRDefault="0021332D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20.000,00</w:t>
            </w:r>
          </w:p>
          <w:p w:rsidR="004464EB" w:rsidRDefault="0021332D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20.000,00</w:t>
            </w:r>
          </w:p>
          <w:p w:rsidR="004464EB" w:rsidRDefault="004464EB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20.000,00</w:t>
            </w:r>
          </w:p>
          <w:p w:rsidR="004464EB" w:rsidRDefault="0021332D" w:rsidP="0026127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12.500,00</w:t>
            </w:r>
          </w:p>
          <w:p w:rsidR="004464EB" w:rsidRDefault="004464EB" w:rsidP="00261270">
            <w:pPr>
              <w:rPr>
                <w:sz w:val="23"/>
                <w:szCs w:val="23"/>
              </w:rPr>
            </w:pPr>
          </w:p>
          <w:p w:rsidR="004464EB" w:rsidRPr="00261270" w:rsidRDefault="004464EB" w:rsidP="00261270"/>
          <w:p w:rsidR="004464EB" w:rsidRPr="00E826FA" w:rsidRDefault="004464EB" w:rsidP="00261270">
            <w:pPr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6A11B8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Pr="003E04D7" w:rsidRDefault="004464EB" w:rsidP="006A11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Sufinanciranje roditelja</w:t>
            </w:r>
          </w:p>
        </w:tc>
      </w:tr>
      <w:tr w:rsidR="004464EB" w:rsidTr="002E4937">
        <w:trPr>
          <w:trHeight w:val="818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Energija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282.720,00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353.360,00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rPr>
          <w:trHeight w:val="33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</w:t>
            </w:r>
            <w:r w:rsidRPr="00D47F38">
              <w:rPr>
                <w:bCs/>
                <w:sz w:val="23"/>
                <w:szCs w:val="23"/>
              </w:rPr>
              <w:t>ktrična energija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C2E74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41.120,00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AE32C1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51.360,00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510F3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Električna energija- distribucija (mrežarina)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AE32C1" w:rsidP="009863E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17.120,00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21,360,00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županije- stvarni trošak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Električna energija - potrošnja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AE32C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  <w:r w:rsidR="004464EB"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 – stvarni trošak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AE32C1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Lož ulje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DC1196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Ugovor s Plinarom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županije- stvarni trošak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Plin za domaćinstvo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D47F38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Motorni benzin i dizel gorivo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  <w:r w:rsidR="009863E3">
              <w:rPr>
                <w:bCs/>
                <w:sz w:val="23"/>
                <w:szCs w:val="23"/>
              </w:rPr>
              <w:t>600</w:t>
            </w:r>
            <w:r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Materijal i dijelovi za tek. i</w:t>
            </w:r>
            <w:r w:rsidRPr="003F6B93">
              <w:rPr>
                <w:b/>
                <w:bCs/>
                <w:sz w:val="23"/>
                <w:szCs w:val="23"/>
              </w:rPr>
              <w:t xml:space="preserve"> inv</w:t>
            </w:r>
            <w:r>
              <w:rPr>
                <w:b/>
                <w:bCs/>
                <w:sz w:val="23"/>
                <w:szCs w:val="23"/>
              </w:rPr>
              <w:t>esticijsko</w:t>
            </w:r>
            <w:r w:rsidRPr="003F6B93">
              <w:rPr>
                <w:b/>
                <w:bCs/>
                <w:sz w:val="23"/>
                <w:szCs w:val="23"/>
              </w:rPr>
              <w:t>. održavanje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14.400,00</w:t>
            </w:r>
          </w:p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21332D" w:rsidP="004E389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rPr>
          <w:trHeight w:val="51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3224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 xml:space="preserve">Materijal i dijelovi za tek. i inv. održ. </w:t>
            </w:r>
            <w:r>
              <w:rPr>
                <w:bCs/>
                <w:sz w:val="23"/>
                <w:szCs w:val="23"/>
              </w:rPr>
              <w:t>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AE32C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14.400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Sitni inventar</w:t>
            </w:r>
            <w:r>
              <w:rPr>
                <w:b/>
                <w:bCs/>
                <w:sz w:val="23"/>
                <w:szCs w:val="23"/>
              </w:rPr>
              <w:t xml:space="preserve"> i auto gume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E216C5" w:rsidP="00E131C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1.20</w:t>
            </w:r>
            <w:r w:rsidR="004464EB">
              <w:rPr>
                <w:b/>
                <w:bCs/>
                <w:sz w:val="23"/>
                <w:szCs w:val="23"/>
              </w:rPr>
              <w:t>0</w:t>
            </w:r>
            <w:r w:rsidR="004464EB" w:rsidRPr="00E131C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1.500</w:t>
            </w:r>
            <w:r w:rsidRPr="006A11B8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Pr="00D47F3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32251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rPr>
                <w:bCs/>
                <w:sz w:val="23"/>
                <w:szCs w:val="23"/>
              </w:rPr>
            </w:pPr>
            <w:r w:rsidRPr="00D47F38">
              <w:rPr>
                <w:bCs/>
                <w:sz w:val="23"/>
                <w:szCs w:val="23"/>
              </w:rPr>
              <w:t>Sitni inventar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  <w:r w:rsidR="00E216C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47F38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Službena,radna i zaštitna odjeća </w:t>
            </w:r>
            <w:r>
              <w:rPr>
                <w:b/>
                <w:bCs/>
                <w:sz w:val="23"/>
                <w:szCs w:val="23"/>
              </w:rPr>
              <w:t>i obuća</w:t>
            </w:r>
            <w:r w:rsidRPr="003F6B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AE32C1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1.480,00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21332D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1.850,00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01465F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32271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4464EB" w:rsidP="003F6B93">
            <w:pPr>
              <w:rPr>
                <w:bCs/>
                <w:sz w:val="23"/>
                <w:szCs w:val="23"/>
              </w:rPr>
            </w:pPr>
            <w:r w:rsidRPr="0001465F">
              <w:rPr>
                <w:bCs/>
                <w:sz w:val="23"/>
                <w:szCs w:val="23"/>
              </w:rPr>
              <w:t>Službena,radna i zaštitna odjeća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131CB" w:rsidRDefault="00AE32C1" w:rsidP="00E131CB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1.480,00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1465F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1.850,00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CC3FBF" w:rsidP="00CC3FB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60.520,00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CC3FB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75.850,00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Usluge telefona,pošte i prijevoza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telefona i telefaxa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AE32C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Usluge interneta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AE32C1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21332D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Pr="00194464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Poštarina</w:t>
            </w:r>
            <w:r>
              <w:rPr>
                <w:bCs/>
                <w:sz w:val="23"/>
                <w:szCs w:val="23"/>
              </w:rPr>
              <w:t xml:space="preserve"> (pisma, tiskanice i sl.)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E216C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7.4</w:t>
            </w:r>
            <w:r w:rsidRPr="00194464">
              <w:rPr>
                <w:bCs/>
                <w:sz w:val="23"/>
                <w:szCs w:val="23"/>
              </w:rPr>
              <w:t>.</w:t>
            </w:r>
          </w:p>
          <w:p w:rsidR="004464EB" w:rsidRPr="00F37AF7" w:rsidRDefault="004464EB" w:rsidP="00157F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>32319</w:t>
            </w:r>
          </w:p>
          <w:p w:rsidR="004464EB" w:rsidRPr="00F37AF7" w:rsidRDefault="004464EB" w:rsidP="00FF0B7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B42C6" w:rsidRDefault="004464EB" w:rsidP="00F37AF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usluge za komunikaciju i p</w:t>
            </w:r>
            <w:r w:rsidRPr="00194464">
              <w:rPr>
                <w:bCs/>
                <w:sz w:val="23"/>
                <w:szCs w:val="23"/>
              </w:rPr>
              <w:t xml:space="preserve">rijevoz </w:t>
            </w:r>
            <w:r>
              <w:rPr>
                <w:bCs/>
                <w:sz w:val="23"/>
                <w:szCs w:val="23"/>
              </w:rPr>
              <w:t xml:space="preserve">–prijevoz </w:t>
            </w:r>
            <w:r w:rsidRPr="00194464">
              <w:rPr>
                <w:bCs/>
                <w:sz w:val="23"/>
                <w:szCs w:val="23"/>
              </w:rPr>
              <w:t>učenika</w:t>
            </w:r>
            <w:r>
              <w:rPr>
                <w:bCs/>
                <w:sz w:val="23"/>
                <w:szCs w:val="23"/>
              </w:rPr>
              <w:t xml:space="preserve"> po čl. 69 ZOŠ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4464EB" w:rsidP="00970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37AF7" w:rsidRDefault="004464EB" w:rsidP="0097042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26127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Osnivač tj.županija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županije- stvarni trošak</w:t>
            </w:r>
          </w:p>
        </w:tc>
      </w:tr>
      <w:tr w:rsidR="004464EB" w:rsidTr="002E4937">
        <w:trPr>
          <w:trHeight w:val="664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tekućeg i investicijskog održavanja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Pr="00194464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32322</w:t>
            </w:r>
            <w:r w:rsidRPr="00194464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4464EB" w:rsidP="003F6B93">
            <w:pPr>
              <w:rPr>
                <w:bCs/>
                <w:sz w:val="23"/>
                <w:szCs w:val="23"/>
              </w:rPr>
            </w:pPr>
            <w:r w:rsidRPr="00194464">
              <w:rPr>
                <w:bCs/>
                <w:sz w:val="23"/>
                <w:szCs w:val="23"/>
              </w:rPr>
              <w:t xml:space="preserve">Usluge tek. </w:t>
            </w:r>
            <w:r>
              <w:rPr>
                <w:bCs/>
                <w:sz w:val="23"/>
                <w:szCs w:val="23"/>
              </w:rPr>
              <w:t>i</w:t>
            </w:r>
            <w:r w:rsidRPr="00194464">
              <w:rPr>
                <w:bCs/>
                <w:sz w:val="23"/>
                <w:szCs w:val="23"/>
              </w:rPr>
              <w:t xml:space="preserve"> inv</w:t>
            </w:r>
            <w:r>
              <w:rPr>
                <w:bCs/>
                <w:sz w:val="23"/>
                <w:szCs w:val="23"/>
              </w:rPr>
              <w:t>esticijskog o</w:t>
            </w:r>
            <w:r w:rsidRPr="00194464">
              <w:rPr>
                <w:bCs/>
                <w:sz w:val="23"/>
                <w:szCs w:val="23"/>
              </w:rPr>
              <w:t>državanja</w:t>
            </w:r>
            <w:r>
              <w:rPr>
                <w:bCs/>
                <w:sz w:val="23"/>
                <w:szCs w:val="23"/>
              </w:rPr>
              <w:t xml:space="preserve"> postrojenja i 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90D9E" w:rsidP="00E216C5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194464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F6B93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2530E5" w:rsidRDefault="00190D9E" w:rsidP="00E216C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A11B8" w:rsidRDefault="002E4937" w:rsidP="002E493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9.1</w:t>
            </w:r>
            <w:r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usluge promidžbe i informiranja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1.000</w:t>
            </w:r>
            <w:r w:rsidR="00E216C5">
              <w:rPr>
                <w:bCs/>
                <w:sz w:val="23"/>
                <w:szCs w:val="23"/>
              </w:rPr>
              <w:t>,</w:t>
            </w:r>
            <w:r w:rsidR="004464EB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Komunalne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13.320,00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16.650,00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3E04D7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Opskrba vodom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10.000</w:t>
            </w:r>
            <w:r w:rsidR="002E4937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Iznošenje i odvoz smeća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7C2E74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  <w:r w:rsidR="007C2E74">
              <w:rPr>
                <w:bCs/>
                <w:sz w:val="23"/>
                <w:szCs w:val="23"/>
              </w:rPr>
              <w:t>00</w:t>
            </w:r>
            <w:r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Deratizacija i dezinsekcija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1.720,00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2.150,00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782D5A">
              <w:rPr>
                <w:bCs/>
                <w:sz w:val="23"/>
                <w:szCs w:val="23"/>
              </w:rPr>
              <w:t>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32344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Dimnjačarske i ekološke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Zdravstvene i veterinarske usluge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7.200,00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9.200,00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510F3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  <w:r w:rsidRPr="00782D5A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Obvezni i preventivni z</w:t>
            </w:r>
            <w:r w:rsidRPr="00782D5A">
              <w:rPr>
                <w:bCs/>
                <w:sz w:val="23"/>
                <w:szCs w:val="23"/>
              </w:rPr>
              <w:t>dravstveni pregledi</w:t>
            </w:r>
            <w:r>
              <w:rPr>
                <w:bCs/>
                <w:sz w:val="23"/>
                <w:szCs w:val="23"/>
              </w:rPr>
              <w:t xml:space="preserve"> zaposlenika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7C2E74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  <w:r w:rsidR="007C2E74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  <w:r w:rsidRPr="00782D5A">
              <w:rPr>
                <w:bCs/>
                <w:sz w:val="23"/>
                <w:szCs w:val="23"/>
              </w:rPr>
              <w:t>.2.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Laboratorijske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E216C5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Intelektualne i osobne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12.1</w:t>
            </w:r>
            <w:r w:rsidRPr="00782D5A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32379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4464EB" w:rsidP="003F6B93">
            <w:pPr>
              <w:rPr>
                <w:bCs/>
                <w:sz w:val="23"/>
                <w:szCs w:val="23"/>
              </w:rPr>
            </w:pPr>
            <w:r w:rsidRPr="00782D5A">
              <w:rPr>
                <w:bCs/>
                <w:sz w:val="23"/>
                <w:szCs w:val="23"/>
              </w:rPr>
              <w:t>Ostale intelektualne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82D5A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8.000</w:t>
            </w:r>
            <w:r w:rsidR="002E4937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Računalne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 w:rsidRPr="00DA2C97">
              <w:rPr>
                <w:bCs/>
                <w:sz w:val="23"/>
                <w:szCs w:val="23"/>
              </w:rPr>
              <w:t>13.1.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DA2C97">
              <w:rPr>
                <w:bCs/>
                <w:sz w:val="23"/>
                <w:szCs w:val="23"/>
              </w:rPr>
              <w:t>32381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4464EB" w:rsidP="003F6B93">
            <w:pPr>
              <w:rPr>
                <w:bCs/>
                <w:sz w:val="23"/>
                <w:szCs w:val="23"/>
              </w:rPr>
            </w:pPr>
            <w:r w:rsidRPr="00DA2C97">
              <w:rPr>
                <w:bCs/>
                <w:sz w:val="23"/>
                <w:szCs w:val="23"/>
              </w:rPr>
              <w:t>Usluge ažuriranja računalnih baza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6E641C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4464EB" w:rsidP="00DA2C9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13.2</w:t>
            </w:r>
            <w:r w:rsidRPr="007E0408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32389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Ostale računalne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4.000,00</w:t>
            </w:r>
            <w:r w:rsidR="002E4937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5.000</w:t>
            </w:r>
            <w:r w:rsidR="002E4937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RPr="003E04D7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D387F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4.000</w:t>
            </w:r>
            <w:r w:rsidR="004464EB" w:rsidRPr="00DA2C9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  <w:r w:rsidRPr="00FB27A9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FB27A9">
              <w:rPr>
                <w:bCs/>
                <w:sz w:val="23"/>
                <w:szCs w:val="23"/>
              </w:rPr>
              <w:t>32391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FB27A9" w:rsidRDefault="004464EB" w:rsidP="003F6B93">
            <w:pPr>
              <w:rPr>
                <w:bCs/>
                <w:sz w:val="23"/>
                <w:szCs w:val="23"/>
              </w:rPr>
            </w:pPr>
            <w:r w:rsidRPr="00FB27A9">
              <w:rPr>
                <w:bCs/>
                <w:sz w:val="23"/>
                <w:szCs w:val="23"/>
              </w:rPr>
              <w:t>Grafičke i tiskarske usluge, usluge kopiranja, uvezivanja i slično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</w:t>
            </w:r>
            <w:r w:rsidR="002E4937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D387F" w:rsidRDefault="00CC3FBF" w:rsidP="0082486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DA2C97" w:rsidRDefault="00CC3FBF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7E0408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Premije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Premije osiguranja ostale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7C2E74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 – stvarni trošak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Članarina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</w:t>
            </w:r>
            <w:r w:rsidR="0082486C">
              <w:rPr>
                <w:b/>
                <w:bCs/>
                <w:sz w:val="23"/>
                <w:szCs w:val="23"/>
              </w:rPr>
              <w:t>0</w:t>
            </w:r>
            <w:r w:rsidR="004464EB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32941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 w:rsidRPr="007E0408">
              <w:rPr>
                <w:bCs/>
                <w:sz w:val="23"/>
                <w:szCs w:val="23"/>
              </w:rPr>
              <w:t>Tuzemne članarine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190D9E" w:rsidP="0082486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</w:t>
            </w:r>
            <w:r w:rsidR="0082486C">
              <w:rPr>
                <w:bCs/>
                <w:sz w:val="23"/>
                <w:szCs w:val="23"/>
              </w:rPr>
              <w:t>0,0</w:t>
            </w:r>
            <w:r w:rsidR="004464E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2E4937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  <w:r w:rsidR="002E4937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AE0F58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  <w:r w:rsidRPr="00AE0F5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AE0F5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AE0F58">
              <w:rPr>
                <w:b/>
                <w:bCs/>
                <w:sz w:val="23"/>
                <w:szCs w:val="23"/>
              </w:rPr>
              <w:t>3295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AE0F5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AE0F58">
              <w:rPr>
                <w:b/>
                <w:bCs/>
                <w:sz w:val="23"/>
                <w:szCs w:val="23"/>
              </w:rPr>
              <w:t>Pristojbe i naknade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D387F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8.960,00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95487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11.200</w:t>
            </w:r>
            <w:r w:rsidR="004464EB" w:rsidRPr="00E9548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Ostale pristojbe i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8.960,00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11.200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D387F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</w:t>
            </w:r>
            <w:r w:rsidR="0082486C">
              <w:rPr>
                <w:b/>
                <w:bCs/>
                <w:sz w:val="23"/>
                <w:szCs w:val="23"/>
              </w:rPr>
              <w:t>00</w:t>
            </w:r>
            <w:r w:rsidR="004464EB" w:rsidRPr="007D387F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E95487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4464EB">
              <w:rPr>
                <w:b/>
                <w:bCs/>
                <w:sz w:val="23"/>
                <w:szCs w:val="23"/>
              </w:rPr>
              <w:t>.000</w:t>
            </w:r>
            <w:r w:rsidR="004464EB" w:rsidRPr="00E95487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Pr="007E0408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</w:t>
            </w:r>
            <w:r w:rsidRPr="007E0408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32991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Rashodi protokola(vijenci, cvijeće, svijeće i sl.)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1.600</w:t>
            </w:r>
            <w:r w:rsidR="004464EB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2E4937" w:rsidP="00522D2F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4464EB">
              <w:rPr>
                <w:bCs/>
                <w:sz w:val="23"/>
                <w:szCs w:val="23"/>
              </w:rPr>
              <w:t>.000</w:t>
            </w:r>
            <w:r w:rsidR="0082486C">
              <w:rPr>
                <w:bCs/>
                <w:sz w:val="23"/>
                <w:szCs w:val="23"/>
              </w:rPr>
              <w:t>,</w:t>
            </w:r>
            <w:r w:rsidR="004464EB"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32999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Ostali nespomenuti vrashodi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7E0408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3F6B93">
            <w:pPr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FINANCIJSKI 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414EB7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E5E06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OSTALI 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Bankarske usluge i usluge platnog prometa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82486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  <w:r w:rsidRPr="00811085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3F6B9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Usluge platnog prometa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RASHODI ZA NABAVU DUG.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POSTROJENJA I OPREMA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DC1196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7C2E74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811085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42211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4464EB" w:rsidP="003F6B93">
            <w:pPr>
              <w:rPr>
                <w:bCs/>
                <w:sz w:val="23"/>
                <w:szCs w:val="23"/>
              </w:rPr>
            </w:pPr>
            <w:r w:rsidRPr="00811085">
              <w:rPr>
                <w:bCs/>
                <w:sz w:val="23"/>
                <w:szCs w:val="23"/>
              </w:rPr>
              <w:t>Računala i računalna oprema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190D9E" w:rsidP="0082486C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48.000,00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811085" w:rsidRDefault="00054095" w:rsidP="00190D9E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190D9E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157F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FF0B7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 u knjižnici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190D9E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2E4937" w:rsidP="003F6B9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Default="004464EB" w:rsidP="003F6B9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157F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  <w:r w:rsidRPr="000D1F1C">
              <w:rPr>
                <w:bCs/>
                <w:sz w:val="23"/>
                <w:szCs w:val="23"/>
              </w:rPr>
              <w:t>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FF0B7C">
            <w:pPr>
              <w:jc w:val="right"/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42411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3F6B93">
            <w:pPr>
              <w:rPr>
                <w:bCs/>
                <w:sz w:val="23"/>
                <w:szCs w:val="23"/>
              </w:rPr>
            </w:pPr>
            <w:r w:rsidRPr="000D1F1C">
              <w:rPr>
                <w:bCs/>
                <w:sz w:val="23"/>
                <w:szCs w:val="23"/>
              </w:rPr>
              <w:t>Knjige u knjižnici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190D9E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2E4937" w:rsidP="003F6B93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Bagatelna nabava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Proračun županije</w:t>
            </w: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Donacije</w:t>
            </w:r>
          </w:p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MZOŠ</w:t>
            </w:r>
          </w:p>
        </w:tc>
      </w:tr>
      <w:tr w:rsidR="004464EB" w:rsidTr="002E493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157F8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FF0B7C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3F6B93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0D1F1C" w:rsidRDefault="004464EB" w:rsidP="003F6B93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EB" w:rsidRPr="003E04D7" w:rsidRDefault="004464EB" w:rsidP="00F83F2C">
            <w:pPr>
              <w:rPr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4EB" w:rsidRDefault="004464EB" w:rsidP="007E73AC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95487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>        </w:t>
      </w:r>
    </w:p>
    <w:p w:rsidR="00E95487" w:rsidRDefault="00E95487" w:rsidP="009D3605">
      <w:pPr>
        <w:rPr>
          <w:sz w:val="23"/>
          <w:szCs w:val="23"/>
        </w:rPr>
      </w:pPr>
    </w:p>
    <w:p w:rsidR="009D3605" w:rsidRDefault="009D3605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   </w:t>
      </w:r>
      <w:r w:rsidR="00BE4472">
        <w:rPr>
          <w:sz w:val="23"/>
          <w:szCs w:val="23"/>
        </w:rPr>
        <w:t>U Planu nabave sve su usluge, robe i artikli razvrstani te se uklapa</w:t>
      </w:r>
      <w:r w:rsidR="00BA393B">
        <w:rPr>
          <w:sz w:val="23"/>
          <w:szCs w:val="23"/>
        </w:rPr>
        <w:t>ju u iznos sredstava prema Finan</w:t>
      </w:r>
      <w:r w:rsidR="00882397">
        <w:rPr>
          <w:sz w:val="23"/>
          <w:szCs w:val="23"/>
        </w:rPr>
        <w:t>cijskom planu za 2015</w:t>
      </w:r>
      <w:r w:rsidR="00E45FF0">
        <w:rPr>
          <w:sz w:val="23"/>
          <w:szCs w:val="23"/>
        </w:rPr>
        <w:t>. godinu i ne prelaze iznos od 20</w:t>
      </w:r>
      <w:r w:rsidR="00BE4472">
        <w:rPr>
          <w:sz w:val="23"/>
          <w:szCs w:val="23"/>
        </w:rPr>
        <w:t>0.000,00 kn bez PDV-a godišnje</w:t>
      </w:r>
      <w:r w:rsidR="00CC1836">
        <w:rPr>
          <w:sz w:val="23"/>
          <w:szCs w:val="23"/>
        </w:rPr>
        <w:t xml:space="preserve"> (PDV u visini 25</w:t>
      </w:r>
      <w:r w:rsidR="00E95487">
        <w:rPr>
          <w:sz w:val="23"/>
          <w:szCs w:val="23"/>
        </w:rPr>
        <w:t>%)</w:t>
      </w:r>
      <w:r w:rsidR="002E4937">
        <w:rPr>
          <w:sz w:val="23"/>
          <w:szCs w:val="23"/>
        </w:rPr>
        <w:t xml:space="preserve"> </w:t>
      </w:r>
      <w:r w:rsidR="00BA393B">
        <w:rPr>
          <w:sz w:val="23"/>
          <w:szCs w:val="23"/>
        </w:rPr>
        <w:t>.</w:t>
      </w:r>
    </w:p>
    <w:p w:rsidR="00BA393B" w:rsidRDefault="00BA393B" w:rsidP="009D3605">
      <w:pPr>
        <w:rPr>
          <w:sz w:val="23"/>
          <w:szCs w:val="23"/>
        </w:rPr>
      </w:pPr>
      <w:r>
        <w:rPr>
          <w:sz w:val="23"/>
          <w:szCs w:val="23"/>
        </w:rPr>
        <w:t>Sredst</w:t>
      </w:r>
      <w:r w:rsidR="00882397">
        <w:rPr>
          <w:sz w:val="23"/>
          <w:szCs w:val="23"/>
        </w:rPr>
        <w:t>va iz financijskog plana za 2015</w:t>
      </w:r>
      <w:r>
        <w:rPr>
          <w:sz w:val="23"/>
          <w:szCs w:val="23"/>
        </w:rPr>
        <w:t>. godinu osiguravanju se iz proračuna Vukovarsko-srijemske županije, Državnog proračuna, prihoda za posebne namjene i donacija.</w:t>
      </w:r>
    </w:p>
    <w:p w:rsidR="009D3605" w:rsidRDefault="009D3605" w:rsidP="009D3605">
      <w:pPr>
        <w:rPr>
          <w:sz w:val="23"/>
          <w:szCs w:val="23"/>
        </w:rPr>
      </w:pPr>
    </w:p>
    <w:p w:rsidR="009D6DEA" w:rsidRDefault="009D3605" w:rsidP="009D6DEA">
      <w:r>
        <w:rPr>
          <w:sz w:val="23"/>
          <w:szCs w:val="23"/>
        </w:rPr>
        <w:t>Ovaj Plan</w:t>
      </w:r>
      <w:r w:rsidR="00510F3D">
        <w:rPr>
          <w:sz w:val="23"/>
          <w:szCs w:val="23"/>
        </w:rPr>
        <w:t xml:space="preserve"> stupa na snagu danom donoše</w:t>
      </w:r>
      <w:r w:rsidR="00591FAC">
        <w:rPr>
          <w:sz w:val="23"/>
          <w:szCs w:val="23"/>
        </w:rPr>
        <w:t>nja, a primjenjivat će se u 2015</w:t>
      </w:r>
      <w:r w:rsidR="00510F3D">
        <w:rPr>
          <w:sz w:val="23"/>
          <w:szCs w:val="23"/>
        </w:rPr>
        <w:t>.godini.</w:t>
      </w:r>
      <w:r w:rsidR="009D6DEA">
        <w:t xml:space="preserve">        </w:t>
      </w:r>
    </w:p>
    <w:p w:rsidR="009D6DEA" w:rsidRDefault="009D6DEA" w:rsidP="009D6DEA"/>
    <w:p w:rsidR="009D6DEA" w:rsidRDefault="009D6DEA" w:rsidP="009D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</w:t>
      </w:r>
    </w:p>
    <w:p w:rsidR="009D6DEA" w:rsidRDefault="009D6DEA" w:rsidP="009D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937">
        <w:t>Marija Grgurovac</w:t>
      </w:r>
    </w:p>
    <w:p w:rsidR="009D6DEA" w:rsidRDefault="009D6DEA" w:rsidP="009D6DEA"/>
    <w:p w:rsidR="009D6DEA" w:rsidRDefault="009D6DEA" w:rsidP="009D6DEA"/>
    <w:p w:rsidR="009D6DEA" w:rsidRDefault="009D6DEA" w:rsidP="009D6DEA"/>
    <w:sectPr w:rsidR="009D6DEA" w:rsidSect="00BE4472">
      <w:pgSz w:w="16838" w:h="11906" w:orient="landscape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C8" w:rsidRDefault="00B05AC8" w:rsidP="004464EB">
      <w:r>
        <w:separator/>
      </w:r>
    </w:p>
  </w:endnote>
  <w:endnote w:type="continuationSeparator" w:id="0">
    <w:p w:rsidR="00B05AC8" w:rsidRDefault="00B05AC8" w:rsidP="004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C8" w:rsidRDefault="00B05AC8" w:rsidP="004464EB">
      <w:r>
        <w:separator/>
      </w:r>
    </w:p>
  </w:footnote>
  <w:footnote w:type="continuationSeparator" w:id="0">
    <w:p w:rsidR="00B05AC8" w:rsidRDefault="00B05AC8" w:rsidP="0044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E05"/>
    <w:multiLevelType w:val="hybridMultilevel"/>
    <w:tmpl w:val="7DF6D994"/>
    <w:lvl w:ilvl="0" w:tplc="F1D41A20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05"/>
    <w:rsid w:val="0001465F"/>
    <w:rsid w:val="000313BA"/>
    <w:rsid w:val="00054095"/>
    <w:rsid w:val="000661D7"/>
    <w:rsid w:val="00083C62"/>
    <w:rsid w:val="00084633"/>
    <w:rsid w:val="000B0826"/>
    <w:rsid w:val="000B552F"/>
    <w:rsid w:val="000B563E"/>
    <w:rsid w:val="000C5D59"/>
    <w:rsid w:val="000D1F1C"/>
    <w:rsid w:val="000E5E06"/>
    <w:rsid w:val="00157F8F"/>
    <w:rsid w:val="00190D9E"/>
    <w:rsid w:val="00194464"/>
    <w:rsid w:val="001A27CC"/>
    <w:rsid w:val="001A781C"/>
    <w:rsid w:val="00206E1E"/>
    <w:rsid w:val="0021332D"/>
    <w:rsid w:val="002142B9"/>
    <w:rsid w:val="002530E5"/>
    <w:rsid w:val="00261270"/>
    <w:rsid w:val="002E2E81"/>
    <w:rsid w:val="002E3618"/>
    <w:rsid w:val="002E4937"/>
    <w:rsid w:val="00326667"/>
    <w:rsid w:val="00335014"/>
    <w:rsid w:val="003835FD"/>
    <w:rsid w:val="00384B91"/>
    <w:rsid w:val="003B0A38"/>
    <w:rsid w:val="003C0AD8"/>
    <w:rsid w:val="003E04D7"/>
    <w:rsid w:val="003E7C28"/>
    <w:rsid w:val="003F6B93"/>
    <w:rsid w:val="00403C1C"/>
    <w:rsid w:val="00414EB7"/>
    <w:rsid w:val="00430FB3"/>
    <w:rsid w:val="004464EB"/>
    <w:rsid w:val="004C619B"/>
    <w:rsid w:val="004E389C"/>
    <w:rsid w:val="00510F3D"/>
    <w:rsid w:val="00522D2F"/>
    <w:rsid w:val="00537A6D"/>
    <w:rsid w:val="00537FC3"/>
    <w:rsid w:val="00541F0B"/>
    <w:rsid w:val="0057245A"/>
    <w:rsid w:val="005919EA"/>
    <w:rsid w:val="00591FAC"/>
    <w:rsid w:val="005B7F78"/>
    <w:rsid w:val="005C4260"/>
    <w:rsid w:val="005C6B78"/>
    <w:rsid w:val="005D2234"/>
    <w:rsid w:val="006424E1"/>
    <w:rsid w:val="00684A1E"/>
    <w:rsid w:val="00697B15"/>
    <w:rsid w:val="006A11B8"/>
    <w:rsid w:val="006D3F86"/>
    <w:rsid w:val="006E2944"/>
    <w:rsid w:val="006E641C"/>
    <w:rsid w:val="00715942"/>
    <w:rsid w:val="00724D65"/>
    <w:rsid w:val="00733B5C"/>
    <w:rsid w:val="007354EB"/>
    <w:rsid w:val="00780D89"/>
    <w:rsid w:val="00782D5A"/>
    <w:rsid w:val="007A5956"/>
    <w:rsid w:val="007B364A"/>
    <w:rsid w:val="007C2E74"/>
    <w:rsid w:val="007C35BF"/>
    <w:rsid w:val="007D387F"/>
    <w:rsid w:val="007E0408"/>
    <w:rsid w:val="007E73AC"/>
    <w:rsid w:val="007F7463"/>
    <w:rsid w:val="008031A6"/>
    <w:rsid w:val="00811085"/>
    <w:rsid w:val="0082486C"/>
    <w:rsid w:val="00882397"/>
    <w:rsid w:val="008B387A"/>
    <w:rsid w:val="008C0BD0"/>
    <w:rsid w:val="008C2533"/>
    <w:rsid w:val="008D1098"/>
    <w:rsid w:val="008E5AEF"/>
    <w:rsid w:val="008E6214"/>
    <w:rsid w:val="00934A53"/>
    <w:rsid w:val="0097042F"/>
    <w:rsid w:val="00970FD7"/>
    <w:rsid w:val="00975311"/>
    <w:rsid w:val="009863E3"/>
    <w:rsid w:val="009A795F"/>
    <w:rsid w:val="009D00B4"/>
    <w:rsid w:val="009D3605"/>
    <w:rsid w:val="009D6DEA"/>
    <w:rsid w:val="00A42FD5"/>
    <w:rsid w:val="00A454A1"/>
    <w:rsid w:val="00A733E8"/>
    <w:rsid w:val="00AA34DA"/>
    <w:rsid w:val="00AB1FDC"/>
    <w:rsid w:val="00AE0F58"/>
    <w:rsid w:val="00AE32C1"/>
    <w:rsid w:val="00B05AC8"/>
    <w:rsid w:val="00B07972"/>
    <w:rsid w:val="00B23D3B"/>
    <w:rsid w:val="00B33A76"/>
    <w:rsid w:val="00B818D1"/>
    <w:rsid w:val="00BA393B"/>
    <w:rsid w:val="00BA6CD5"/>
    <w:rsid w:val="00BE4472"/>
    <w:rsid w:val="00BE496F"/>
    <w:rsid w:val="00BF12C7"/>
    <w:rsid w:val="00C26C17"/>
    <w:rsid w:val="00C40AF1"/>
    <w:rsid w:val="00C91FAA"/>
    <w:rsid w:val="00CA27A1"/>
    <w:rsid w:val="00CC1836"/>
    <w:rsid w:val="00CC3FBF"/>
    <w:rsid w:val="00CD12FD"/>
    <w:rsid w:val="00D47F38"/>
    <w:rsid w:val="00D53949"/>
    <w:rsid w:val="00DA2C97"/>
    <w:rsid w:val="00DA6519"/>
    <w:rsid w:val="00DB42C6"/>
    <w:rsid w:val="00DC1196"/>
    <w:rsid w:val="00E131CB"/>
    <w:rsid w:val="00E14F43"/>
    <w:rsid w:val="00E216C5"/>
    <w:rsid w:val="00E45FF0"/>
    <w:rsid w:val="00E5529C"/>
    <w:rsid w:val="00E77443"/>
    <w:rsid w:val="00E826FA"/>
    <w:rsid w:val="00E95487"/>
    <w:rsid w:val="00EA132E"/>
    <w:rsid w:val="00F37AF7"/>
    <w:rsid w:val="00F418A4"/>
    <w:rsid w:val="00F83F2C"/>
    <w:rsid w:val="00F9418E"/>
    <w:rsid w:val="00FB27A9"/>
    <w:rsid w:val="00FB681E"/>
    <w:rsid w:val="00FC1CE9"/>
    <w:rsid w:val="00FC7A66"/>
    <w:rsid w:val="00FE1362"/>
    <w:rsid w:val="00FE156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C619B"/>
    <w:pPr>
      <w:keepNext/>
      <w:jc w:val="both"/>
      <w:outlineLvl w:val="0"/>
    </w:pPr>
    <w:rPr>
      <w:rFonts w:ascii="CG Times" w:hAnsi="CG Times"/>
      <w:b/>
      <w:bCs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FF0B7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FF0B7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9D6DEA"/>
    <w:rPr>
      <w:rFonts w:ascii="CG Times" w:hAnsi="CG Times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446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64EB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446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464EB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C619B"/>
    <w:pPr>
      <w:keepNext/>
      <w:jc w:val="both"/>
      <w:outlineLvl w:val="0"/>
    </w:pPr>
    <w:rPr>
      <w:rFonts w:ascii="CG Times" w:hAnsi="CG Times"/>
      <w:b/>
      <w:bCs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FF0B7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FF0B7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9D6DEA"/>
    <w:rPr>
      <w:rFonts w:ascii="CG Times" w:hAnsi="CG Times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446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64EB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446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464E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602-02/10-01/227</vt:lpstr>
      <vt:lpstr>KLASA: 602-02/10-01/227</vt:lpstr>
    </vt:vector>
  </TitlesOfParts>
  <Company>MZOŠ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602-02/10-01/227</dc:title>
  <dc:creator>RAČUNOVODSTVO</dc:creator>
  <cp:lastModifiedBy>Korisnik</cp:lastModifiedBy>
  <cp:revision>2</cp:revision>
  <cp:lastPrinted>2015-02-26T13:51:00Z</cp:lastPrinted>
  <dcterms:created xsi:type="dcterms:W3CDTF">2016-11-28T11:01:00Z</dcterms:created>
  <dcterms:modified xsi:type="dcterms:W3CDTF">2016-11-28T11:01:00Z</dcterms:modified>
</cp:coreProperties>
</file>